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z czarnuszki - jak go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 oleje roślinne coraz częściej zaczynają gościć w codziennym menu wielu osób. Każdy z nich ma inne właściwości i zastosowanie. Jak stosować olej z czarnuszki?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z czarnuszki - jak go wykorzystać?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zaczyna zdawać sobie sprawę z dobroczynnego wpływu tłuszczów roślinnych na nasze życie. Wśród nich coraz większą popularnością za sprawą swoich właściwości zdrowotnych, smakowych i kosmetycznych cieszy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 z czarnuszki</w:t>
      </w:r>
      <w:r>
        <w:rPr>
          <w:rFonts w:ascii="calibri" w:hAnsi="calibri" w:eastAsia="calibri" w:cs="calibri"/>
          <w:sz w:val="24"/>
          <w:szCs w:val="24"/>
        </w:rPr>
        <w:t xml:space="preserve">. Jak wykorzystać go w kuchni i nie tylko?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olej z czarnego kminku?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Czarnuszka to wyjątkowa roślina, której alternatywna nazwa to właśnie czarny kminek. Co ciekawe, jest jedną z najdłużej uprawianych roślin leczniczych na świecie! </w:t>
      </w:r>
      <w:r>
        <w:rPr>
          <w:rFonts w:ascii="calibri" w:hAnsi="calibri" w:eastAsia="calibri" w:cs="calibri"/>
          <w:sz w:val="24"/>
          <w:szCs w:val="24"/>
          <w:b/>
        </w:rPr>
        <w:t xml:space="preserve">Olej z czarnuszki</w:t>
      </w:r>
      <w:r>
        <w:rPr>
          <w:rFonts w:ascii="calibri" w:hAnsi="calibri" w:eastAsia="calibri" w:cs="calibri"/>
          <w:sz w:val="24"/>
          <w:szCs w:val="24"/>
        </w:rPr>
        <w:t xml:space="preserve"> stosowany jest zarówno wewnętrznie, jak i zewnętrznie. Ze względu na swoje działanie nazywany był niegdyś "złotem faraonów". W kosmetyce jest cenionym środkiem w walce z niedoskonałościami cery. Wykazuje właściwości przeciwłupieżowe, przeciwtrądzikowe, przeciwstarzeniowe, a także jest skuteczny przy atopowym zapaleniu skóry. Świetnie sprawdza się również w pielęgnacji włosów i paznokci.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z czarnuszki - właściwości zdrowotne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tego dobroczynnego zioła stosowane są głównie ze względu na swoje wyjątkowe właściwości prozdrowotne. Wśród nich wymienić można:</w:t>
      </w:r>
    </w:p>
    <w:p>
      <w:r>
        <w:rPr>
          <w:rFonts w:ascii="calibri" w:hAnsi="calibri" w:eastAsia="calibri" w:cs="calibri"/>
          <w:sz w:val="24"/>
          <w:szCs w:val="24"/>
        </w:rPr>
        <w:t xml:space="preserve">*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z czarnuszki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pomaga w nabyciu odporności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* działa przeciwzapalnie i przeciwdrobnoustrojowo</w:t>
      </w:r>
    </w:p>
    <w:p>
      <w:r>
        <w:rPr>
          <w:rFonts w:ascii="calibri" w:hAnsi="calibri" w:eastAsia="calibri" w:cs="calibri"/>
          <w:sz w:val="24"/>
          <w:szCs w:val="24"/>
        </w:rPr>
        <w:t xml:space="preserve">* obniża poziom glukozy we krwi</w:t>
      </w:r>
    </w:p>
    <w:p>
      <w:r>
        <w:rPr>
          <w:rFonts w:ascii="calibri" w:hAnsi="calibri" w:eastAsia="calibri" w:cs="calibri"/>
          <w:sz w:val="24"/>
          <w:szCs w:val="24"/>
        </w:rPr>
        <w:t xml:space="preserve">* działa przeciwhistaminowo</w:t>
      </w:r>
    </w:p>
    <w:p>
      <w:r>
        <w:rPr>
          <w:rFonts w:ascii="calibri" w:hAnsi="calibri" w:eastAsia="calibri" w:cs="calibri"/>
          <w:sz w:val="24"/>
          <w:szCs w:val="24"/>
        </w:rPr>
        <w:t xml:space="preserve">* wspomaga działanie układu oddechowego</w:t>
      </w:r>
    </w:p>
    <w:p>
      <w:r>
        <w:rPr>
          <w:rFonts w:ascii="calibri" w:hAnsi="calibri" w:eastAsia="calibri" w:cs="calibri"/>
          <w:sz w:val="24"/>
          <w:szCs w:val="24"/>
        </w:rPr>
        <w:t xml:space="preserve">* zapobiega wzdęciom i innym dolegliwościom żołądkowym</w:t>
      </w:r>
    </w:p>
    <w:p>
      <w:r>
        <w:rPr>
          <w:rFonts w:ascii="calibri" w:hAnsi="calibri" w:eastAsia="calibri" w:cs="calibri"/>
          <w:sz w:val="24"/>
          <w:szCs w:val="24"/>
        </w:rPr>
        <w:t xml:space="preserve">* pomaga utrzymać odpowiednie ciśnienie krwi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Nierafinowany olej tłoczony na zimno jest również niezwykle cennym źródłem nienasyconych kwasów tłuszczowych oraz minerałów takich jak wapń, żelazo, cynk, selen, potas i magnez.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smaknatury.com.pl/nasze-produkty/24-olej-z-czarnusz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2024-04-28T11:54:12+02:00</dcterms:created>
  <dcterms:modified xsi:type="dcterms:W3CDTF">2024-04-28T11:54:12+02:00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